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294" w:rsidRDefault="00AC795F"/>
    <w:p w:rsidR="00DF3434" w:rsidRDefault="00DF3434"/>
    <w:p w:rsidR="00DF3434" w:rsidRDefault="00DF3434" w:rsidP="00DF3434">
      <w:pPr>
        <w:jc w:val="center"/>
      </w:pPr>
      <w:r>
        <w:t>SPIS DOKUMENTACJI – Projekt budowlany.</w:t>
      </w:r>
    </w:p>
    <w:p w:rsidR="00DF3434" w:rsidRDefault="00DF3434" w:rsidP="00DF3434">
      <w:pPr>
        <w:jc w:val="center"/>
      </w:pPr>
    </w:p>
    <w:p w:rsidR="00DF3434" w:rsidRDefault="00DF3434" w:rsidP="00742B79">
      <w:pPr>
        <w:pStyle w:val="Akapitzlist"/>
        <w:numPr>
          <w:ilvl w:val="0"/>
          <w:numId w:val="1"/>
        </w:numPr>
        <w:spacing w:after="160" w:line="25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Projekt budowlany zatwierdzony decyzją Prezydenta Wrocławia nr 4530/2016 z dnia 31.08.2016 r. udzielającą pozwolenia na budowę.</w:t>
      </w:r>
    </w:p>
    <w:p w:rsidR="00DF3434" w:rsidRPr="00742B79" w:rsidRDefault="00DF3434" w:rsidP="00742B79">
      <w:pPr>
        <w:pStyle w:val="Akapitzlist"/>
        <w:numPr>
          <w:ilvl w:val="0"/>
          <w:numId w:val="1"/>
        </w:numPr>
        <w:spacing w:after="160" w:line="256" w:lineRule="auto"/>
        <w:jc w:val="both"/>
        <w:rPr>
          <w:rFonts w:ascii="Verdana" w:hAnsi="Verdana"/>
          <w:sz w:val="18"/>
          <w:szCs w:val="18"/>
        </w:rPr>
      </w:pPr>
      <w:r w:rsidRPr="00742B79">
        <w:rPr>
          <w:rFonts w:ascii="Verdana" w:hAnsi="Verdana"/>
          <w:sz w:val="18"/>
          <w:szCs w:val="18"/>
        </w:rPr>
        <w:t xml:space="preserve">Projekt budowlany branża sanitarna, elektryczna i teletechniczna wraz z zaświadczeniem nr 11872/2016 z dnia 12.10.2016 r. organu administracji </w:t>
      </w:r>
      <w:proofErr w:type="spellStart"/>
      <w:r w:rsidRPr="00742B79">
        <w:rPr>
          <w:rFonts w:ascii="Verdana" w:eastAsia="Calibri" w:hAnsi="Verdana"/>
          <w:sz w:val="18"/>
          <w:szCs w:val="18"/>
        </w:rPr>
        <w:t>architektoniczno</w:t>
      </w:r>
      <w:proofErr w:type="spellEnd"/>
      <w:r w:rsidRPr="00742B79">
        <w:rPr>
          <w:rFonts w:ascii="Verdana" w:eastAsia="Calibri" w:hAnsi="Verdana"/>
          <w:sz w:val="18"/>
          <w:szCs w:val="18"/>
        </w:rPr>
        <w:t>–budowlanej stwierdzającym brak podstaw do wniesienia sprzeciwu wobec zamiaru budowy zgłoszonych robót.</w:t>
      </w:r>
    </w:p>
    <w:p w:rsidR="00DF3434" w:rsidRPr="00742B79" w:rsidRDefault="00DF3434" w:rsidP="00742B79">
      <w:pPr>
        <w:pStyle w:val="Akapitzlist"/>
        <w:numPr>
          <w:ilvl w:val="0"/>
          <w:numId w:val="1"/>
        </w:numPr>
        <w:spacing w:after="160" w:line="256" w:lineRule="auto"/>
        <w:jc w:val="both"/>
        <w:rPr>
          <w:rFonts w:ascii="Verdana" w:hAnsi="Verdana"/>
          <w:sz w:val="18"/>
          <w:szCs w:val="18"/>
        </w:rPr>
      </w:pPr>
      <w:r w:rsidRPr="00742B79">
        <w:rPr>
          <w:rFonts w:ascii="Verdana" w:hAnsi="Verdana"/>
          <w:sz w:val="18"/>
          <w:szCs w:val="18"/>
        </w:rPr>
        <w:t xml:space="preserve">Projekt budowlany opracowanie wielobranżowe - droga na dz. nr 62/56 AM-10 obręb Żerniki wraz z zaświadczeniem nr 7943/2017 z dnia 17.07.2017 r. organu administracji </w:t>
      </w:r>
      <w:proofErr w:type="spellStart"/>
      <w:r w:rsidRPr="00742B79">
        <w:rPr>
          <w:rFonts w:ascii="Verdana" w:eastAsia="Calibri" w:hAnsi="Verdana"/>
          <w:sz w:val="18"/>
          <w:szCs w:val="18"/>
        </w:rPr>
        <w:t>architektoniczno</w:t>
      </w:r>
      <w:proofErr w:type="spellEnd"/>
      <w:r w:rsidRPr="00742B79">
        <w:rPr>
          <w:rFonts w:ascii="Verdana" w:eastAsia="Calibri" w:hAnsi="Verdana"/>
          <w:sz w:val="18"/>
          <w:szCs w:val="18"/>
        </w:rPr>
        <w:t>–budowlanej stwierdzającym brak podstaw do wniesienia sprzeciwu wobec zamiaru budowy zgłoszonych robót.</w:t>
      </w:r>
    </w:p>
    <w:p w:rsidR="00DF3434" w:rsidRPr="00742B79" w:rsidRDefault="00DF3434" w:rsidP="00742B79">
      <w:pPr>
        <w:pStyle w:val="Akapitzlist"/>
        <w:numPr>
          <w:ilvl w:val="0"/>
          <w:numId w:val="1"/>
        </w:numPr>
        <w:spacing w:after="160" w:line="256" w:lineRule="auto"/>
        <w:jc w:val="both"/>
        <w:rPr>
          <w:rFonts w:ascii="Verdana" w:hAnsi="Verdana"/>
          <w:sz w:val="18"/>
          <w:szCs w:val="18"/>
        </w:rPr>
      </w:pPr>
      <w:r w:rsidRPr="00742B79">
        <w:rPr>
          <w:rFonts w:ascii="Verdana" w:hAnsi="Verdana"/>
          <w:sz w:val="18"/>
          <w:szCs w:val="18"/>
        </w:rPr>
        <w:t xml:space="preserve">Projekt budowlano – wykonawczy zjazdu wraz z pismem nr WAB B4.6743.261.2017 AS-1 z dnia 21.08.2017 r. organu administracji </w:t>
      </w:r>
      <w:proofErr w:type="spellStart"/>
      <w:r w:rsidRPr="00742B79">
        <w:rPr>
          <w:rFonts w:ascii="Verdana" w:eastAsia="Calibri" w:hAnsi="Verdana"/>
          <w:sz w:val="18"/>
          <w:szCs w:val="18"/>
        </w:rPr>
        <w:t>architektoniczno</w:t>
      </w:r>
      <w:proofErr w:type="spellEnd"/>
      <w:r w:rsidRPr="00742B79">
        <w:rPr>
          <w:rFonts w:ascii="Verdana" w:eastAsia="Calibri" w:hAnsi="Verdana"/>
          <w:sz w:val="18"/>
          <w:szCs w:val="18"/>
        </w:rPr>
        <w:t xml:space="preserve">–budowlanej stwierdzającym brak  konieczności uzyskania decyzji o pozwoleniu na budowę oraz zgłoszenia właściwemu organowi administracji </w:t>
      </w:r>
      <w:proofErr w:type="spellStart"/>
      <w:r w:rsidRPr="00742B79">
        <w:rPr>
          <w:rFonts w:ascii="Verdana" w:eastAsia="Calibri" w:hAnsi="Verdana"/>
          <w:sz w:val="18"/>
          <w:szCs w:val="18"/>
        </w:rPr>
        <w:t>architektoniczno</w:t>
      </w:r>
      <w:proofErr w:type="spellEnd"/>
      <w:r w:rsidRPr="00742B79">
        <w:rPr>
          <w:rFonts w:ascii="Verdana" w:eastAsia="Calibri" w:hAnsi="Verdana"/>
          <w:sz w:val="18"/>
          <w:szCs w:val="18"/>
        </w:rPr>
        <w:t xml:space="preserve"> – budowlanej.</w:t>
      </w:r>
    </w:p>
    <w:p w:rsidR="00DF3434" w:rsidRPr="00742B79" w:rsidRDefault="00DF3434" w:rsidP="00742B79">
      <w:pPr>
        <w:pStyle w:val="Akapitzlist"/>
        <w:numPr>
          <w:ilvl w:val="0"/>
          <w:numId w:val="1"/>
        </w:numPr>
        <w:spacing w:after="160" w:line="256" w:lineRule="auto"/>
        <w:jc w:val="both"/>
        <w:rPr>
          <w:rFonts w:ascii="Verdana" w:hAnsi="Verdana"/>
          <w:sz w:val="18"/>
          <w:szCs w:val="18"/>
        </w:rPr>
      </w:pPr>
      <w:r w:rsidRPr="00742B79">
        <w:rPr>
          <w:rFonts w:ascii="Verdana" w:hAnsi="Verdana"/>
          <w:sz w:val="18"/>
          <w:szCs w:val="18"/>
        </w:rPr>
        <w:t>Projekt budowlany zamienny zatwierdzony decyzją Prezydenta Wrocławia nr 6915/2017 z dnia 15.12.2017 r. udzielającą pozwolenia na budowę.</w:t>
      </w:r>
    </w:p>
    <w:p w:rsidR="00DF3434" w:rsidRDefault="00DF3434" w:rsidP="00DF3434">
      <w:bookmarkStart w:id="0" w:name="_GoBack"/>
      <w:bookmarkEnd w:id="0"/>
    </w:p>
    <w:sectPr w:rsidR="00DF34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795F" w:rsidRDefault="00AC795F" w:rsidP="00DF3434">
      <w:pPr>
        <w:spacing w:after="0" w:line="240" w:lineRule="auto"/>
      </w:pPr>
      <w:r>
        <w:separator/>
      </w:r>
    </w:p>
  </w:endnote>
  <w:endnote w:type="continuationSeparator" w:id="0">
    <w:p w:rsidR="00AC795F" w:rsidRDefault="00AC795F" w:rsidP="00DF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795F" w:rsidRDefault="00AC795F" w:rsidP="00DF3434">
      <w:pPr>
        <w:spacing w:after="0" w:line="240" w:lineRule="auto"/>
      </w:pPr>
      <w:r>
        <w:separator/>
      </w:r>
    </w:p>
  </w:footnote>
  <w:footnote w:type="continuationSeparator" w:id="0">
    <w:p w:rsidR="00AC795F" w:rsidRDefault="00AC795F" w:rsidP="00DF3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434" w:rsidRDefault="00DF3434" w:rsidP="00DF3434">
    <w:pPr>
      <w:pStyle w:val="Nagwek"/>
      <w:jc w:val="right"/>
    </w:pPr>
    <w:r>
      <w:t>Załącznik nr 1a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3326"/>
    <w:multiLevelType w:val="hybridMultilevel"/>
    <w:tmpl w:val="FF8C4478"/>
    <w:lvl w:ilvl="0" w:tplc="1166E2C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FE7"/>
    <w:rsid w:val="0000162F"/>
    <w:rsid w:val="002A0EE1"/>
    <w:rsid w:val="0035236D"/>
    <w:rsid w:val="00742B79"/>
    <w:rsid w:val="009B0FE7"/>
    <w:rsid w:val="00AC795F"/>
    <w:rsid w:val="00C13623"/>
    <w:rsid w:val="00DF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7A43"/>
  <w15:chartTrackingRefBased/>
  <w15:docId w15:val="{57EF4F98-389A-4569-853F-74D653FAD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3434"/>
  </w:style>
  <w:style w:type="paragraph" w:styleId="Stopka">
    <w:name w:val="footer"/>
    <w:basedOn w:val="Normalny"/>
    <w:link w:val="StopkaZnak"/>
    <w:uiPriority w:val="99"/>
    <w:unhideWhenUsed/>
    <w:rsid w:val="00DF34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3434"/>
  </w:style>
  <w:style w:type="paragraph" w:styleId="Akapitzlist">
    <w:name w:val="List Paragraph"/>
    <w:basedOn w:val="Normalny"/>
    <w:uiPriority w:val="34"/>
    <w:qFormat/>
    <w:rsid w:val="00DF343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</dc:creator>
  <cp:keywords/>
  <dc:description/>
  <cp:lastModifiedBy>Iwona</cp:lastModifiedBy>
  <cp:revision>3</cp:revision>
  <dcterms:created xsi:type="dcterms:W3CDTF">2018-04-12T10:12:00Z</dcterms:created>
  <dcterms:modified xsi:type="dcterms:W3CDTF">2018-04-12T10:20:00Z</dcterms:modified>
</cp:coreProperties>
</file>